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2DC" w:rsidRDefault="004E42DC" w:rsidP="004E42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ПРАВИТЕЛЬСТВО РОССИЙСКОЙ ФЕДЕРАЦИИ</w:t>
      </w:r>
    </w:p>
    <w:p w:rsidR="004E42DC" w:rsidRDefault="004E42DC" w:rsidP="004E42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42DC" w:rsidRDefault="004E42DC" w:rsidP="004E42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4E42DC" w:rsidRDefault="004E42DC" w:rsidP="004E42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18 апреля 2014 г. N 353</w:t>
      </w:r>
    </w:p>
    <w:p w:rsidR="004E42DC" w:rsidRDefault="004E42DC" w:rsidP="004E42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42DC" w:rsidRDefault="004E42DC" w:rsidP="004E42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ПРАВИЛ</w:t>
      </w:r>
    </w:p>
    <w:p w:rsidR="004E42DC" w:rsidRDefault="004E42DC" w:rsidP="004E42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ОБЕСПЕЧЕНИЯ БЕЗОПАСНОСТИ ПРИ ПРОВЕДЕНИИ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ОФИЦИАЛЬНЫХ</w:t>
      </w:r>
      <w:proofErr w:type="gramEnd"/>
    </w:p>
    <w:p w:rsidR="004E42DC" w:rsidRDefault="004E42DC" w:rsidP="004E42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СПОРТИВНЫХ СОРЕВНОВАНИЙ</w:t>
      </w:r>
    </w:p>
    <w:p w:rsidR="004E42DC" w:rsidRDefault="004E42DC" w:rsidP="004E4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2DC" w:rsidRDefault="004E42DC" w:rsidP="004E4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20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"О физической культуре и спорте в Российской Федерации" Правительство Российской Федерации постановляет:</w:t>
      </w:r>
    </w:p>
    <w:p w:rsidR="004E42DC" w:rsidRDefault="004E42DC" w:rsidP="004E42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ar2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обеспечения безопасности при проведении официальных спортивных соревнований.</w:t>
      </w:r>
    </w:p>
    <w:p w:rsidR="004E42DC" w:rsidRDefault="004E42DC" w:rsidP="004E42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2"/>
      <w:bookmarkEnd w:id="1"/>
      <w:r>
        <w:rPr>
          <w:rFonts w:ascii="Times New Roman" w:hAnsi="Times New Roman" w:cs="Times New Roman"/>
          <w:sz w:val="28"/>
          <w:szCs w:val="28"/>
        </w:rPr>
        <w:t xml:space="preserve">2. </w:t>
      </w:r>
      <w:hyperlink w:anchor="Par4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Абзац второй пункта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подпункты "а"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5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"в"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6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"ж" пункта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7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 "в" пункта 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9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пункты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0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Правил, утвержденных настоящим постановлением, вступают в силу с 1 сентября 2014 г.</w:t>
      </w:r>
    </w:p>
    <w:p w:rsidR="004E42DC" w:rsidRDefault="004E42DC" w:rsidP="004E4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2DC" w:rsidRDefault="004E42DC" w:rsidP="004E42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4E42DC" w:rsidRDefault="004E42DC" w:rsidP="004E42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4E42DC" w:rsidRDefault="004E42DC" w:rsidP="004E42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Д.МЕДВЕДЕВ</w:t>
      </w:r>
    </w:p>
    <w:p w:rsidR="004E42DC" w:rsidRDefault="004E42DC" w:rsidP="004E42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42DC" w:rsidRDefault="004E42DC" w:rsidP="004E42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42DC" w:rsidRDefault="004E42DC" w:rsidP="004E42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42DC" w:rsidRDefault="004E42DC" w:rsidP="004E42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42DC" w:rsidRDefault="004E42DC" w:rsidP="004E42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42DC" w:rsidRDefault="004E42DC" w:rsidP="004E42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4E42DC" w:rsidRDefault="004E42DC" w:rsidP="004E42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4E42DC" w:rsidRDefault="004E42DC" w:rsidP="004E42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4E42DC" w:rsidRDefault="004E42DC" w:rsidP="004E42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 апреля 2014 г. N 353</w:t>
      </w:r>
    </w:p>
    <w:p w:rsidR="004E42DC" w:rsidRDefault="004E42DC" w:rsidP="004E42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2DC" w:rsidRDefault="004E42DC" w:rsidP="004E42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27"/>
      <w:bookmarkEnd w:id="2"/>
      <w:r>
        <w:rPr>
          <w:rFonts w:ascii="Times New Roman" w:hAnsi="Times New Roman" w:cs="Times New Roman"/>
          <w:b/>
          <w:bCs/>
          <w:sz w:val="28"/>
          <w:szCs w:val="28"/>
        </w:rPr>
        <w:t>ПРАВИЛА</w:t>
      </w:r>
    </w:p>
    <w:p w:rsidR="004E42DC" w:rsidRDefault="004E42DC" w:rsidP="004E42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ОБЕСПЕЧЕНИЯ БЕЗОПАСНОСТИ ПРИ ПРОВЕДЕНИИ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ОФИЦИАЛЬНЫХ</w:t>
      </w:r>
      <w:proofErr w:type="gramEnd"/>
    </w:p>
    <w:p w:rsidR="004E42DC" w:rsidRDefault="004E42DC" w:rsidP="004E42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СПОРТИВНЫХ СОРЕВНОВАНИЙ</w:t>
      </w:r>
    </w:p>
    <w:p w:rsidR="004E42DC" w:rsidRDefault="004E42DC" w:rsidP="004E42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2DC" w:rsidRDefault="004E42DC" w:rsidP="004E42D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4E42DC" w:rsidRDefault="004E42DC" w:rsidP="004E42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2DC" w:rsidRDefault="004E42DC" w:rsidP="004E4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Настоящие Правила устанавливают порядок обеспечения организаторами официальных спортивных соревнований (далее - соревнования) и собственниками (пользователями) объектов спорта общественного порядка и общественной безопасности при проведении соревнований.</w:t>
      </w:r>
    </w:p>
    <w:p w:rsidR="004E42DC" w:rsidRDefault="004E42DC" w:rsidP="004E42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Настоящие Правила применяются при проведении соревнований, включенных в Единый календарный план межрегиональных, всероссийских и международных физкультурных мероприятий и спортивных мероприятий, календарные планы физкультурных мероприятий и спортивных мероприятий субъектов Российской Федерации и муниципальных образований.</w:t>
      </w:r>
    </w:p>
    <w:p w:rsidR="004E42DC" w:rsidRDefault="004E42DC" w:rsidP="004E42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Основной задачей обеспечения общественного порядка и общественной безопасности при проведении соревнований является предупреждение, выявление и пресечение правонарушений в местах проведения соревнований.</w:t>
      </w:r>
    </w:p>
    <w:p w:rsidR="004E42DC" w:rsidRDefault="004E42DC" w:rsidP="004E42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Обеспечение общественного порядка и общественной безопасности при проведении соревнований осуществляется их организаторами совместно с собственниками (пользователями) объектов спорта во взаимодействии с органами государственной власти Российской Федерации, органами государственной власти субъектов Российской Федерации и органами местного самоуправления.</w:t>
      </w:r>
    </w:p>
    <w:p w:rsidR="004E42DC" w:rsidRDefault="004E42DC" w:rsidP="004E42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2DC" w:rsidRDefault="004E42DC" w:rsidP="004E42D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38"/>
      <w:bookmarkEnd w:id="3"/>
      <w:r>
        <w:rPr>
          <w:rFonts w:ascii="Times New Roman" w:hAnsi="Times New Roman" w:cs="Times New Roman"/>
          <w:sz w:val="28"/>
          <w:szCs w:val="28"/>
        </w:rPr>
        <w:t>II. Требования к обеспечению безопасности места</w:t>
      </w:r>
    </w:p>
    <w:p w:rsidR="004E42DC" w:rsidRDefault="004E42DC" w:rsidP="004E42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соревнований</w:t>
      </w:r>
    </w:p>
    <w:p w:rsidR="004E42DC" w:rsidRDefault="004E42DC" w:rsidP="004E42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2DC" w:rsidRDefault="004E42DC" w:rsidP="004E4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Места проведения соревнований должны иметь соответствующую инфраструктуру и техническое оснащение, необходимые для обеспечения общественного порядка и общественной безопасности при проведении соревнований.</w:t>
      </w:r>
    </w:p>
    <w:p w:rsidR="004E42DC" w:rsidRDefault="004E42DC" w:rsidP="004E4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20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920"/>
      </w:tblGrid>
      <w:tr w:rsidR="004E42DC">
        <w:trPr>
          <w:jc w:val="center"/>
        </w:trPr>
        <w:tc>
          <w:tcPr>
            <w:tcW w:w="9860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4E42DC" w:rsidRDefault="004E4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КонсультантПлюс</w:t>
            </w:r>
            <w:proofErr w:type="spellEnd"/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: примечание.</w:t>
            </w:r>
          </w:p>
          <w:p w:rsidR="004E42DC" w:rsidRDefault="004E4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Абзац второй пункта 5 Правил вступает в силу с 1 сентября 2014 года (</w:t>
            </w:r>
            <w:hyperlink w:anchor="Par12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 2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данного документа).</w:t>
            </w:r>
          </w:p>
        </w:tc>
      </w:tr>
    </w:tbl>
    <w:bookmarkStart w:id="4" w:name="Par44"/>
    <w:bookmarkEnd w:id="4"/>
    <w:p w:rsidR="004E42DC" w:rsidRDefault="004E42DC" w:rsidP="004E42DC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consultantplus://offline/ref=71D6E9C8BD36992EF29FA6CB769215C9F62F6010861BE5D3482A55B5F5040A2BBBE20B0593B3E27665JAG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 техническому оснащению стадионов для обеспечения общественного порядка и общественной безопасности утверждаются федеральным органом исполнительной власти в сфере внутренних дел.</w:t>
      </w:r>
    </w:p>
    <w:p w:rsidR="004E42DC" w:rsidRDefault="004E42DC" w:rsidP="004E42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Инфраструктура мест проведения соревнований должна соответствовать требованиям технических регламентов или подлежащим применению до дня вступления их в силу обязательным требованиям, установленным нормативными правовыми актами Таможенного союза, а также не противоречащим им требованиям технических регламентов, принятых в соответствии с нормативными правовыми актами Российской Федерации.</w:t>
      </w:r>
      <w:proofErr w:type="gramEnd"/>
    </w:p>
    <w:p w:rsidR="004E42DC" w:rsidRDefault="004E42DC" w:rsidP="004E42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46"/>
      <w:bookmarkEnd w:id="5"/>
      <w:r>
        <w:rPr>
          <w:rFonts w:ascii="Times New Roman" w:hAnsi="Times New Roman" w:cs="Times New Roman"/>
          <w:sz w:val="28"/>
          <w:szCs w:val="28"/>
        </w:rPr>
        <w:t>6. Инфраструктура мест проведения соревнований включает в себя следующие объекты, предназначенные для обеспечения общественного порядка и общественной безопасности при проведении соревнований:</w:t>
      </w:r>
    </w:p>
    <w:p w:rsidR="004E42DC" w:rsidRDefault="004E42DC" w:rsidP="004E4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20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920"/>
      </w:tblGrid>
      <w:tr w:rsidR="004E42DC">
        <w:trPr>
          <w:jc w:val="center"/>
        </w:trPr>
        <w:tc>
          <w:tcPr>
            <w:tcW w:w="9860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4E42DC" w:rsidRDefault="004E4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КонсультантПлюс</w:t>
            </w:r>
            <w:proofErr w:type="spellEnd"/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: примечание.</w:t>
            </w:r>
          </w:p>
          <w:p w:rsidR="004E42DC" w:rsidRDefault="004E4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lastRenderedPageBreak/>
              <w:t>Подпункт "а" пункта 6 Правил вступает в силу с 1 сентября 2014 года (</w:t>
            </w:r>
            <w:hyperlink w:anchor="Par12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 2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данного документа).</w:t>
            </w:r>
          </w:p>
        </w:tc>
      </w:tr>
    </w:tbl>
    <w:p w:rsidR="004E42DC" w:rsidRDefault="004E42DC" w:rsidP="004E42DC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49"/>
      <w:bookmarkEnd w:id="6"/>
      <w:r>
        <w:rPr>
          <w:rFonts w:ascii="Times New Roman" w:hAnsi="Times New Roman" w:cs="Times New Roman"/>
          <w:sz w:val="28"/>
          <w:szCs w:val="28"/>
        </w:rPr>
        <w:lastRenderedPageBreak/>
        <w:t xml:space="preserve">а) помещение для работы организатора соревнования или координационного органа, предусмотренного </w:t>
      </w:r>
      <w:hyperlink w:anchor="Par12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подпунктом "в" пункта 18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Правил, либо место, специально подготовленное в соответствии с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требованиями</w:t>
        </w:r>
      </w:hyperlink>
      <w:r>
        <w:rPr>
          <w:rFonts w:ascii="Times New Roman" w:hAnsi="Times New Roman" w:cs="Times New Roman"/>
          <w:sz w:val="28"/>
          <w:szCs w:val="28"/>
        </w:rPr>
        <w:t>, утверждаемыми федеральным органом исполнительной власти в сфере внутренних дел;</w:t>
      </w:r>
    </w:p>
    <w:p w:rsidR="004E42DC" w:rsidRDefault="004E42DC" w:rsidP="004E4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20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920"/>
      </w:tblGrid>
      <w:tr w:rsidR="004E42DC">
        <w:trPr>
          <w:jc w:val="center"/>
        </w:trPr>
        <w:tc>
          <w:tcPr>
            <w:tcW w:w="9860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4E42DC" w:rsidRDefault="004E4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КонсультантПлюс</w:t>
            </w:r>
            <w:proofErr w:type="spellEnd"/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: примечание.</w:t>
            </w:r>
          </w:p>
          <w:p w:rsidR="004E42DC" w:rsidRDefault="004E4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Подпункт "б" пункта 6 Правил вступает в силу с 1 сентября 2014 года (</w:t>
            </w:r>
            <w:hyperlink w:anchor="Par12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 2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данного документа).</w:t>
            </w:r>
          </w:p>
        </w:tc>
      </w:tr>
    </w:tbl>
    <w:p w:rsidR="004E42DC" w:rsidRDefault="004E42DC" w:rsidP="004E42DC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помещения для работы сотрудников органов федеральной службы безопасности и органов внутренних дел либо места, специально подготовленные в соответствии с требованиями, утверждаемыми федеральным органом исполнительной власти в сфере внутренних дел;</w:t>
      </w:r>
    </w:p>
    <w:p w:rsidR="004E42DC" w:rsidRDefault="004E42DC" w:rsidP="004E4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20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920"/>
      </w:tblGrid>
      <w:tr w:rsidR="004E42DC">
        <w:trPr>
          <w:jc w:val="center"/>
        </w:trPr>
        <w:tc>
          <w:tcPr>
            <w:tcW w:w="9860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4E42DC" w:rsidRDefault="004E4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КонсультантПлюс</w:t>
            </w:r>
            <w:proofErr w:type="spellEnd"/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: примечание.</w:t>
            </w:r>
          </w:p>
          <w:p w:rsidR="004E42DC" w:rsidRDefault="004E4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Подпункт "в" пункта 6 Правил вступает в силу с 1 сентября 2014 года (</w:t>
            </w:r>
            <w:hyperlink w:anchor="Par12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 2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данного документа).</w:t>
            </w:r>
          </w:p>
        </w:tc>
      </w:tr>
    </w:tbl>
    <w:p w:rsidR="004E42DC" w:rsidRDefault="004E42DC" w:rsidP="004E42DC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55"/>
      <w:bookmarkEnd w:id="7"/>
      <w:r>
        <w:rPr>
          <w:rFonts w:ascii="Times New Roman" w:hAnsi="Times New Roman" w:cs="Times New Roman"/>
          <w:sz w:val="28"/>
          <w:szCs w:val="28"/>
        </w:rPr>
        <w:t xml:space="preserve">в) помещение для хранения предметов, запрещенных для проноса, либо место, специально подготовленное в соответствии с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требованиями</w:t>
        </w:r>
      </w:hyperlink>
      <w:r>
        <w:rPr>
          <w:rFonts w:ascii="Times New Roman" w:hAnsi="Times New Roman" w:cs="Times New Roman"/>
          <w:sz w:val="28"/>
          <w:szCs w:val="28"/>
        </w:rPr>
        <w:t>, утверждаемыми федеральным органом исполнительной власти в сфере внутренних дел;</w:t>
      </w:r>
    </w:p>
    <w:p w:rsidR="004E42DC" w:rsidRDefault="004E42DC" w:rsidP="004E42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56"/>
      <w:bookmarkEnd w:id="8"/>
      <w:r>
        <w:rPr>
          <w:rFonts w:ascii="Times New Roman" w:hAnsi="Times New Roman" w:cs="Times New Roman"/>
          <w:sz w:val="28"/>
          <w:szCs w:val="28"/>
        </w:rPr>
        <w:t>г) парковочные места для размещения транспортных средств, в том числе автомобилей и специальной техники оперативных служб, а также транспортных средств инвалидов и маломобильных групп населения;</w:t>
      </w:r>
    </w:p>
    <w:p w:rsidR="004E42DC" w:rsidRDefault="004E42DC" w:rsidP="004E42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медицинский пункт;</w:t>
      </w:r>
    </w:p>
    <w:p w:rsidR="004E42DC" w:rsidRDefault="004E42DC" w:rsidP="004E42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санитарные узлы;</w:t>
      </w:r>
    </w:p>
    <w:p w:rsidR="004E42DC" w:rsidRDefault="004E42DC" w:rsidP="004E4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20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920"/>
      </w:tblGrid>
      <w:tr w:rsidR="004E42DC">
        <w:trPr>
          <w:jc w:val="center"/>
        </w:trPr>
        <w:tc>
          <w:tcPr>
            <w:tcW w:w="9860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4E42DC" w:rsidRDefault="004E4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КонсультантПлюс</w:t>
            </w:r>
            <w:proofErr w:type="spellEnd"/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: примечание.</w:t>
            </w:r>
          </w:p>
          <w:p w:rsidR="004E42DC" w:rsidRDefault="004E4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Подпункт "ж" пункта 6 Правил вступает в силу с 1 сентября 2014 года (</w:t>
            </w:r>
            <w:hyperlink w:anchor="Par12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 2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данного документа).</w:t>
            </w:r>
          </w:p>
        </w:tc>
      </w:tr>
    </w:tbl>
    <w:p w:rsidR="004E42DC" w:rsidRDefault="004E42DC" w:rsidP="004E42DC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61"/>
      <w:bookmarkEnd w:id="9"/>
      <w:r>
        <w:rPr>
          <w:rFonts w:ascii="Times New Roman" w:hAnsi="Times New Roman" w:cs="Times New Roman"/>
          <w:sz w:val="28"/>
          <w:szCs w:val="28"/>
        </w:rPr>
        <w:t xml:space="preserve">ж) зоны (контрольно-пропускные пункты) для возможности осмотра входящих граждан и въезжающего транспорта с применением технических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средств,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требования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которым утверждаются федеральным органом исполнительной власти в сфере внутренних дел.</w:t>
      </w:r>
    </w:p>
    <w:p w:rsidR="004E42DC" w:rsidRDefault="004E42DC" w:rsidP="004E42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Требования, предусмотренные </w:t>
      </w:r>
      <w:hyperlink w:anchor="Par5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подпунктами "в"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5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"г"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6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"ж" пункта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Правил, не применяются при проведении соревнований на участках автомобильных дорог, площадей, улиц, парков и водных объектов, не имеющих определенных организатором соревнования мест для группового размещения зрителей.</w:t>
      </w:r>
    </w:p>
    <w:p w:rsidR="004E42DC" w:rsidRDefault="004E42DC" w:rsidP="004E42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63"/>
      <w:bookmarkEnd w:id="10"/>
      <w:r>
        <w:rPr>
          <w:rFonts w:ascii="Times New Roman" w:hAnsi="Times New Roman" w:cs="Times New Roman"/>
          <w:sz w:val="28"/>
          <w:szCs w:val="28"/>
        </w:rPr>
        <w:t xml:space="preserve">8. Объекты спорта в целях обеспечения общественного порядка и общественной безопасности при проведении соревнований помимо требований, указанных в </w:t>
      </w:r>
      <w:hyperlink w:anchor="Par4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Правил, должны быть оборудованы или снабжены:</w:t>
      </w:r>
    </w:p>
    <w:p w:rsidR="004E42DC" w:rsidRDefault="004E42DC" w:rsidP="004E42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информационными табло и (или) стендами;</w:t>
      </w:r>
    </w:p>
    <w:p w:rsidR="004E42DC" w:rsidRDefault="004E42DC" w:rsidP="004E42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системой контроля и управления доступом;</w:t>
      </w:r>
    </w:p>
    <w:p w:rsidR="004E42DC" w:rsidRDefault="004E42DC" w:rsidP="004E42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системой охранной телевизионной;</w:t>
      </w:r>
    </w:p>
    <w:p w:rsidR="004E42DC" w:rsidRDefault="004E42DC" w:rsidP="004E42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системой охранной и тревожной сигнализации;</w:t>
      </w:r>
    </w:p>
    <w:p w:rsidR="004E42DC" w:rsidRDefault="004E42DC" w:rsidP="004E42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системой охранного освещения;</w:t>
      </w:r>
    </w:p>
    <w:p w:rsidR="004E42DC" w:rsidRDefault="004E42DC" w:rsidP="004E42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системой экстренной связи;</w:t>
      </w:r>
    </w:p>
    <w:p w:rsidR="004E42DC" w:rsidRDefault="004E42DC" w:rsidP="004E42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70"/>
      <w:bookmarkEnd w:id="11"/>
      <w:r>
        <w:rPr>
          <w:rFonts w:ascii="Times New Roman" w:hAnsi="Times New Roman" w:cs="Times New Roman"/>
          <w:sz w:val="28"/>
          <w:szCs w:val="28"/>
        </w:rPr>
        <w:t xml:space="preserve">ж) системой видеонаблюдения, позволяющей осуществлять идентификацию физических лиц во время их нахождения в местах проведения соревнований, с выводом в помещение, предназначенное для работы организатора соревнований или координационного органа, предусмотренного </w:t>
      </w:r>
      <w:hyperlink w:anchor="Par12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подпунктом "в" пункта 18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Правил, с возможностью хранения информации не менее одного месяца.</w:t>
      </w:r>
    </w:p>
    <w:p w:rsidR="004E42DC" w:rsidRDefault="004E42DC" w:rsidP="004E42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71"/>
      <w:bookmarkEnd w:id="12"/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Требования, предусмотренные </w:t>
      </w:r>
      <w:hyperlink w:anchor="Par7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подпунктом "ж" пункта 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Правил, применяются только при проведении соревнований по таким видам спорта, как "баскетбол", "волейбол", "регби", "футбол" и "хоккей", а также по спортивным единоборствам.</w:t>
      </w:r>
      <w:proofErr w:type="gramEnd"/>
    </w:p>
    <w:p w:rsidR="004E42DC" w:rsidRDefault="004E42DC" w:rsidP="004E42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Требования, предусмотренные </w:t>
      </w:r>
      <w:hyperlink w:anchor="Par4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пунктами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6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7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Правил, распространяются на соревнования, включенные в Единый календарный план межрегиональных, всероссийских и международных физкультурных мероприятий и спортивных мероприятий, календарные планы физкультурных мероприятий и спортивных мероприятий субъектов Российской Федерации.</w:t>
      </w:r>
    </w:p>
    <w:p w:rsidR="004E42DC" w:rsidRDefault="004E42DC" w:rsidP="004E42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Собственник (пользователь) объекта спорта должен иметь следующую документацию:</w:t>
      </w:r>
    </w:p>
    <w:p w:rsidR="004E42DC" w:rsidRDefault="004E42DC" w:rsidP="004E42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документ, подтверждающий ввод объекта спорта в эксплуатацию;</w:t>
      </w:r>
    </w:p>
    <w:p w:rsidR="004E42DC" w:rsidRDefault="004E42DC" w:rsidP="004E42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75"/>
      <w:bookmarkEnd w:id="13"/>
      <w:r>
        <w:rPr>
          <w:rFonts w:ascii="Times New Roman" w:hAnsi="Times New Roman" w:cs="Times New Roman"/>
          <w:sz w:val="28"/>
          <w:szCs w:val="28"/>
        </w:rPr>
        <w:t xml:space="preserve">б) паспорт безопасности объекта спорта, разработанный в соответствии с Федеральным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 противодействии терроризму";</w:t>
      </w:r>
    </w:p>
    <w:p w:rsidR="004E42DC" w:rsidRDefault="004E42DC" w:rsidP="004E4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20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920"/>
      </w:tblGrid>
      <w:tr w:rsidR="004E42DC">
        <w:trPr>
          <w:jc w:val="center"/>
        </w:trPr>
        <w:tc>
          <w:tcPr>
            <w:tcW w:w="9860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4E42DC" w:rsidRDefault="004E4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КонсультантПлюс</w:t>
            </w:r>
            <w:proofErr w:type="spellEnd"/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: примечание.</w:t>
            </w:r>
          </w:p>
          <w:p w:rsidR="004E42DC" w:rsidRDefault="004E4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Подпункт "в" пункта 11 Правил вступает в силу с 1 сентября 2014 года (</w:t>
            </w:r>
            <w:hyperlink w:anchor="Par12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 2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данного документа).</w:t>
            </w:r>
          </w:p>
        </w:tc>
      </w:tr>
    </w:tbl>
    <w:p w:rsidR="004E42DC" w:rsidRDefault="004E42DC" w:rsidP="004E42DC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78"/>
      <w:bookmarkEnd w:id="14"/>
      <w:r>
        <w:rPr>
          <w:rFonts w:ascii="Times New Roman" w:hAnsi="Times New Roman" w:cs="Times New Roman"/>
          <w:sz w:val="28"/>
          <w:szCs w:val="28"/>
        </w:rPr>
        <w:t xml:space="preserve">в) инструкция по обеспечению общественного порядка и общественной безопасности на объекте спорта, разработанная в соответствии с требованиями </w:t>
      </w:r>
      <w:hyperlink w:anchor="Par9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пункта 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Правил (далее - инструкция), включающая в себя типовой план мероприятий по обеспечению общественного порядка и общественной безопасности при проведении соревнований (далее - план мероприятий);</w:t>
      </w:r>
    </w:p>
    <w:p w:rsidR="004E42DC" w:rsidRDefault="004E42DC" w:rsidP="004E42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79"/>
      <w:bookmarkEnd w:id="15"/>
      <w:r>
        <w:rPr>
          <w:rFonts w:ascii="Times New Roman" w:hAnsi="Times New Roman" w:cs="Times New Roman"/>
          <w:sz w:val="28"/>
          <w:szCs w:val="28"/>
        </w:rPr>
        <w:t>г) схема расположения эвакуационных знаков безопасности;</w:t>
      </w:r>
    </w:p>
    <w:p w:rsidR="004E42DC" w:rsidRDefault="004E42DC" w:rsidP="004E42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80"/>
      <w:bookmarkEnd w:id="16"/>
      <w:r>
        <w:rPr>
          <w:rFonts w:ascii="Times New Roman" w:hAnsi="Times New Roman" w:cs="Times New Roman"/>
          <w:sz w:val="28"/>
          <w:szCs w:val="28"/>
        </w:rPr>
        <w:t>д) схема расположения медицинских пунктов;</w:t>
      </w:r>
    </w:p>
    <w:p w:rsidR="004E42DC" w:rsidRDefault="004E42DC" w:rsidP="004E42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81"/>
      <w:bookmarkEnd w:id="17"/>
      <w:r>
        <w:rPr>
          <w:rFonts w:ascii="Times New Roman" w:hAnsi="Times New Roman" w:cs="Times New Roman"/>
          <w:sz w:val="28"/>
          <w:szCs w:val="28"/>
        </w:rPr>
        <w:t>е) схема расположения помещений или специально подготовленных мест для хранения предметов, запрещенных для проноса;</w:t>
      </w:r>
    </w:p>
    <w:p w:rsidR="004E42DC" w:rsidRDefault="004E42DC" w:rsidP="004E42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схема организации дорожного движения пешеходов и транспортных средств в месте проведения соревнований и на прилегающей к нему территории;</w:t>
      </w:r>
    </w:p>
    <w:p w:rsidR="004E42DC" w:rsidRDefault="004E42DC" w:rsidP="004E42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схема расположения нестационарных торговых объектов;</w:t>
      </w:r>
    </w:p>
    <w:p w:rsidR="004E42DC" w:rsidRDefault="004E42DC" w:rsidP="004E42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лицензия на осуществление медицинской деятельности медицинским пунктом.</w:t>
      </w:r>
    </w:p>
    <w:p w:rsidR="004E42DC" w:rsidRDefault="004E42DC" w:rsidP="004E4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2DC" w:rsidRDefault="004E42DC" w:rsidP="004E42D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Организация обеспечения общественного порядка</w:t>
      </w:r>
    </w:p>
    <w:p w:rsidR="004E42DC" w:rsidRDefault="004E42DC" w:rsidP="004E42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общественной безопасности при проведении соревнований</w:t>
      </w:r>
    </w:p>
    <w:p w:rsidR="004E42DC" w:rsidRDefault="004E42DC" w:rsidP="004E4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0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920"/>
      </w:tblGrid>
      <w:tr w:rsidR="004E42DC">
        <w:trPr>
          <w:jc w:val="center"/>
        </w:trPr>
        <w:tc>
          <w:tcPr>
            <w:tcW w:w="9860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4E42DC" w:rsidRDefault="004E4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КонсультантПлюс</w:t>
            </w:r>
            <w:proofErr w:type="spellEnd"/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: примечание.</w:t>
            </w:r>
          </w:p>
          <w:p w:rsidR="004E42DC" w:rsidRDefault="004E4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Пункт 12 Правил вступает в силу с 1 сентября 2014 года (</w:t>
            </w:r>
            <w:hyperlink w:anchor="Par12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 2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данного документа).</w:t>
            </w:r>
          </w:p>
        </w:tc>
      </w:tr>
    </w:tbl>
    <w:p w:rsidR="004E42DC" w:rsidRDefault="004E42DC" w:rsidP="004E42DC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91"/>
      <w:bookmarkEnd w:id="18"/>
      <w:r>
        <w:rPr>
          <w:rFonts w:ascii="Times New Roman" w:hAnsi="Times New Roman" w:cs="Times New Roman"/>
          <w:sz w:val="28"/>
          <w:szCs w:val="28"/>
        </w:rPr>
        <w:t>12. Обеспечение общественного порядка и общественной безопасности при проведении соревнований осуществляется в соответствии с инструкцией и планом мероприятий.</w:t>
      </w:r>
    </w:p>
    <w:p w:rsidR="004E42DC" w:rsidRDefault="004E42DC" w:rsidP="004E4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20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920"/>
      </w:tblGrid>
      <w:tr w:rsidR="004E42DC">
        <w:trPr>
          <w:jc w:val="center"/>
        </w:trPr>
        <w:tc>
          <w:tcPr>
            <w:tcW w:w="9860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4E42DC" w:rsidRDefault="004E4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КонсультантПлюс</w:t>
            </w:r>
            <w:proofErr w:type="spellEnd"/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: примечание.</w:t>
            </w:r>
          </w:p>
          <w:p w:rsidR="004E42DC" w:rsidRDefault="004E4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Пункт 13 Правил вступает в силу с 1 сентября 2014 года (</w:t>
            </w:r>
            <w:hyperlink w:anchor="Par12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 2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данного документа).</w:t>
            </w:r>
          </w:p>
        </w:tc>
      </w:tr>
    </w:tbl>
    <w:p w:rsidR="004E42DC" w:rsidRDefault="004E42DC" w:rsidP="004E42DC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94"/>
      <w:bookmarkEnd w:id="19"/>
      <w:r>
        <w:rPr>
          <w:rFonts w:ascii="Times New Roman" w:hAnsi="Times New Roman" w:cs="Times New Roman"/>
          <w:sz w:val="28"/>
          <w:szCs w:val="28"/>
        </w:rPr>
        <w:lastRenderedPageBreak/>
        <w:t xml:space="preserve">13. Инструкция разрабатывается собственниками (пользователями) объектов спорта на основе типовой </w:t>
      </w:r>
      <w:hyperlink r:id="rId1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инструкции</w:t>
        </w:r>
      </w:hyperlink>
      <w:r>
        <w:rPr>
          <w:rFonts w:ascii="Times New Roman" w:hAnsi="Times New Roman" w:cs="Times New Roman"/>
          <w:sz w:val="28"/>
          <w:szCs w:val="28"/>
        </w:rPr>
        <w:t>, утвержденной федеральным органом исполнительной власти в области физической культуры и спорта, согласовывается с территориальными органами безопасности и территориальными органами Министерства внутренних дел Российской Федерации на районном уровне и утверждается собственниками (пользователями) объектов спорта не реже одного раза в 3 года.</w:t>
      </w:r>
    </w:p>
    <w:p w:rsidR="004E42DC" w:rsidRDefault="004E42DC" w:rsidP="004E4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20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920"/>
      </w:tblGrid>
      <w:tr w:rsidR="004E42DC">
        <w:trPr>
          <w:jc w:val="center"/>
        </w:trPr>
        <w:tc>
          <w:tcPr>
            <w:tcW w:w="9860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4E42DC" w:rsidRDefault="004E4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КонсультантПлюс</w:t>
            </w:r>
            <w:proofErr w:type="spellEnd"/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: примечание.</w:t>
            </w:r>
          </w:p>
          <w:p w:rsidR="004E42DC" w:rsidRDefault="004E4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Пункт 14 Правил вступает в силу с 1 сентября 2014 года (</w:t>
            </w:r>
            <w:hyperlink w:anchor="Par12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 2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данного документа).</w:t>
            </w:r>
          </w:p>
        </w:tc>
      </w:tr>
    </w:tbl>
    <w:p w:rsidR="004E42DC" w:rsidRDefault="004E42DC" w:rsidP="004E42DC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План мероприятий разрабатывается и утверждается организатором соревнований совместно с собственником (пользователем) объекта спорта по согласованию с территориальными органами внутренних дел, указанными в </w:t>
      </w:r>
      <w:hyperlink w:anchor="Par9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Правил, в соответствии с типовым планом мероприятий и с учетом положения (регламента) о соревнованиях в срок не позднее 10 дней до начала соревнований.</w:t>
      </w:r>
    </w:p>
    <w:p w:rsidR="004E42DC" w:rsidRDefault="004E42DC" w:rsidP="004E4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20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920"/>
      </w:tblGrid>
      <w:tr w:rsidR="004E42DC">
        <w:trPr>
          <w:jc w:val="center"/>
        </w:trPr>
        <w:tc>
          <w:tcPr>
            <w:tcW w:w="9860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4E42DC" w:rsidRDefault="004E4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КонсультантПлюс</w:t>
            </w:r>
            <w:proofErr w:type="spellEnd"/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: примечание.</w:t>
            </w:r>
          </w:p>
          <w:p w:rsidR="004E42DC" w:rsidRDefault="004E4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Пункт 15 Правил вступает в силу с 1 сентября 2014 года (</w:t>
            </w:r>
            <w:hyperlink w:anchor="Par12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 2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данного документа).</w:t>
            </w:r>
          </w:p>
        </w:tc>
      </w:tr>
    </w:tbl>
    <w:p w:rsidR="004E42DC" w:rsidRDefault="004E42DC" w:rsidP="004E42DC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100"/>
      <w:bookmarkEnd w:id="20"/>
      <w:r>
        <w:rPr>
          <w:rFonts w:ascii="Times New Roman" w:hAnsi="Times New Roman" w:cs="Times New Roman"/>
          <w:sz w:val="28"/>
          <w:szCs w:val="28"/>
        </w:rPr>
        <w:t xml:space="preserve">15. При проведении соревнований вне объектов спорта план мероприятий разрабатывается и утверждается организатором соревнований по согласованию с территориальными органами внутренних дел, указанными в </w:t>
      </w:r>
      <w:hyperlink w:anchor="Par9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Правил, в соответствии с типовой инструкцией и с учетом положения (регламента) о соревнованиях в срок не позднее 10 дней до начала соревнований.</w:t>
      </w:r>
    </w:p>
    <w:p w:rsidR="004E42DC" w:rsidRDefault="004E42DC" w:rsidP="004E4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2DC" w:rsidRDefault="004E42DC" w:rsidP="004E42D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IV. Права и обязанности собственников (пользователей)</w:t>
      </w:r>
    </w:p>
    <w:p w:rsidR="004E42DC" w:rsidRDefault="004E42DC" w:rsidP="004E42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объектов спорта по обеспечению общественного порядка</w:t>
      </w:r>
    </w:p>
    <w:p w:rsidR="004E42DC" w:rsidRDefault="004E42DC" w:rsidP="004E42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общественной безопасности при проведении соревнований</w:t>
      </w:r>
    </w:p>
    <w:p w:rsidR="004E42DC" w:rsidRDefault="004E42DC" w:rsidP="004E42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2DC" w:rsidRDefault="004E42DC" w:rsidP="004E4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Собственник (пользователь) объекта спорта при проведении соревнований вправе:</w:t>
      </w:r>
    </w:p>
    <w:p w:rsidR="004E42DC" w:rsidRDefault="004E42DC" w:rsidP="004E42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привлекать для обеспечения общественного порядка и общественной безопасности при проведении соревнований контролеров-распорядителей;</w:t>
      </w:r>
    </w:p>
    <w:p w:rsidR="004E42DC" w:rsidRDefault="004E42DC" w:rsidP="004E42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ограничивать проход зрителей в зоны, которые определены собственником (пользователем) объекта спорта;</w:t>
      </w:r>
    </w:p>
    <w:p w:rsidR="004E42DC" w:rsidRDefault="004E42DC" w:rsidP="004E42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не допускать на объекты спорта лиц, в отношении которых вступило в законную силу постановление суда об административном запрете на посещение мест проведения соревнований в дни их проведения.</w:t>
      </w:r>
    </w:p>
    <w:p w:rsidR="004E42DC" w:rsidRDefault="004E42DC" w:rsidP="004E42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Собственник (пользователь) объекта спорта обязан:</w:t>
      </w:r>
    </w:p>
    <w:p w:rsidR="004E42DC" w:rsidRDefault="004E42DC" w:rsidP="004E42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обеспечивать надлежащее содержание инфраструктуры объектов спорта, систем видеонаблюдения, позволяющих осуществлять идентификацию физических лиц во время их нахождения в местах проведения соревнований, и осуществлять техническое оборудование объекта спорта в соответствии с требованиями </w:t>
      </w:r>
      <w:hyperlink w:anchor="Par3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раздела II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4E42DC" w:rsidRDefault="004E42DC" w:rsidP="004E42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разрабатывать документацию, предусмотренную </w:t>
      </w:r>
      <w:hyperlink w:anchor="Par7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подпунктами "б"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8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"е" пункта 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4E42DC" w:rsidRDefault="004E42DC" w:rsidP="004E42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совместно с организатором соревнований организовывать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контрольно-пропускной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внутриобъектовый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режимы;</w:t>
      </w:r>
    </w:p>
    <w:p w:rsidR="004E42DC" w:rsidRDefault="004E42DC" w:rsidP="004E42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совместно с организатором соревнований осуществлять, в том числе с применением технических средств, контроль наличия у зрителей входных билетов или документов, их заменяющих, а также </w:t>
      </w:r>
      <w:hyperlink r:id="rId1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документов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удостоверяющих личность, при входе в места проведения соревнований в случаях, установленных Федеральным </w:t>
      </w:r>
      <w:hyperlink r:id="rId1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 физической культуре и спорте в Российской Федерации";</w:t>
      </w:r>
    </w:p>
    <w:p w:rsidR="004E42DC" w:rsidRDefault="004E42DC" w:rsidP="004E42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обеспечивать во время подготовки и проведения соревнований беспрепятственный въезд </w:t>
      </w:r>
      <w:proofErr w:type="gramStart"/>
      <w:r>
        <w:rPr>
          <w:rFonts w:ascii="Times New Roman" w:hAnsi="Times New Roman" w:cs="Times New Roman"/>
          <w:sz w:val="28"/>
          <w:szCs w:val="28"/>
        </w:rPr>
        <w:t>в место проведения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соревнований и бесплатную стоянку транспортных средств, в том числе автомобилей и специальной техники оперативных служб, а также транспортных средств инвалидов и маломобильных групп населения;</w:t>
      </w:r>
    </w:p>
    <w:p w:rsidR="004E42DC" w:rsidRDefault="004E42DC" w:rsidP="004E42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е) совместно с организатором соревнований информировать зрителей и участников соревнований о необходимости соблюдения </w:t>
      </w:r>
      <w:hyperlink r:id="rId1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Правил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поведения зрителей при проведении официальных спортивных соревнований, утвержденных постановлением Правительства Российской Федерации от 16 декабря 2013 г. N 1156 "Об утверждении Правил поведения зрителей при проведении официальных спортивных соревнований" (далее - Правила поведения), и о порядке действий в случае угрозы возникновения или при возникновении чрезвычайной ситуации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эвакуации зрителей;</w:t>
      </w:r>
    </w:p>
    <w:p w:rsidR="004E42DC" w:rsidRDefault="004E42DC" w:rsidP="004E42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организовывать и осуществлять эвакуацию зрителей и участников соревнований с мест их проведения в случае угрозы возникновения или при возникновении чрезвычайной ситуации;</w:t>
      </w:r>
    </w:p>
    <w:p w:rsidR="004E42DC" w:rsidRDefault="004E42DC" w:rsidP="004E42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обеспечивать деятельность контролеров-распорядителей;</w:t>
      </w:r>
    </w:p>
    <w:p w:rsidR="004E42DC" w:rsidRDefault="004E42DC" w:rsidP="004E42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и) совместно с организатором соревнований информировать зрителей и участников соревнований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прекращении;</w:t>
      </w:r>
    </w:p>
    <w:p w:rsidR="004E42DC" w:rsidRDefault="004E42DC" w:rsidP="004E42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участвовать с организатором соревнований в осмотре места их проведения.</w:t>
      </w:r>
    </w:p>
    <w:p w:rsidR="004E42DC" w:rsidRDefault="004E42DC" w:rsidP="004E4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2DC" w:rsidRDefault="004E42DC" w:rsidP="004E42D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V. Права и обязанности организатора соревнований</w:t>
      </w:r>
    </w:p>
    <w:p w:rsidR="004E42DC" w:rsidRDefault="004E42DC" w:rsidP="004E42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обеспечению общественного порядка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общественной</w:t>
      </w:r>
      <w:proofErr w:type="gramEnd"/>
    </w:p>
    <w:p w:rsidR="004E42DC" w:rsidRDefault="004E42DC" w:rsidP="004E42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безопасности при проведении соревнований</w:t>
      </w:r>
    </w:p>
    <w:p w:rsidR="004E42DC" w:rsidRDefault="004E42DC" w:rsidP="004E42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2DC" w:rsidRDefault="004E42DC" w:rsidP="004E4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Организатор соревнований вправе:</w:t>
      </w:r>
    </w:p>
    <w:p w:rsidR="004E42DC" w:rsidRDefault="004E42DC" w:rsidP="004E42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привлекать для обеспечения общественного порядка и общественной безопасности при проведении соревнований контролеров-распорядителей;</w:t>
      </w:r>
    </w:p>
    <w:p w:rsidR="004E42DC" w:rsidRDefault="004E42DC" w:rsidP="004E42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обращаться в органы внутренних дел для получения содействия в обеспечении общественного порядка и общественной безопасности при проведении соревнований в соответствии с законодательством Российской Федерации;</w:t>
      </w:r>
    </w:p>
    <w:p w:rsidR="004E42DC" w:rsidRDefault="004E42DC" w:rsidP="004E42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ar129"/>
      <w:bookmarkEnd w:id="21"/>
      <w:r>
        <w:rPr>
          <w:rFonts w:ascii="Times New Roman" w:hAnsi="Times New Roman" w:cs="Times New Roman"/>
          <w:sz w:val="28"/>
          <w:szCs w:val="28"/>
        </w:rPr>
        <w:t xml:space="preserve">в) создавать координационные органы (штабы, комиссии) в целях организации обеспечения общественного порядка и общественной безопасности при проведении соревнований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 месте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проведения;</w:t>
      </w:r>
    </w:p>
    <w:p w:rsidR="004E42DC" w:rsidRDefault="004E42DC" w:rsidP="004E42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ограничивать проход зрителей в зоны, которые определены организатором соревнований и собственником (пользователем) объекта спорта;</w:t>
      </w:r>
    </w:p>
    <w:p w:rsidR="004E42DC" w:rsidRDefault="004E42DC" w:rsidP="004E42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д) осуществлять в целях обеспечения общественного порядка и общественной безопасности при проведении соревнований совместно с сотрудниками органов внутренних дел личный осмотр граждан и осмотр находящихся при них вещей при входе в места проведения соревнований с применением в случае необходимости технических средств, а при отказе граждан подвергнуться личному осмотру не допускать их в места проведения соревнований;</w:t>
      </w:r>
      <w:proofErr w:type="gramEnd"/>
    </w:p>
    <w:p w:rsidR="004E42DC" w:rsidRDefault="004E42DC" w:rsidP="004E42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принимать меры по недопущению в места проведения соревнований лиц, которые нарушают </w:t>
      </w:r>
      <w:hyperlink r:id="rId1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поведения или в отношении которых вступило в законную силу постановление суда об административном запрете на посещение мест проведения соревнований в дни их проведения;</w:t>
      </w:r>
    </w:p>
    <w:p w:rsidR="004E42DC" w:rsidRDefault="004E42DC" w:rsidP="004E42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требовать от зрителей соблюдения общественного порядка, а также </w:t>
      </w:r>
      <w:hyperlink r:id="rId1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Правил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поведения;</w:t>
      </w:r>
    </w:p>
    <w:p w:rsidR="004E42DC" w:rsidRDefault="004E42DC" w:rsidP="004E42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принимать меры по пресечению действий зрителей, нарушающих общественный порядок и </w:t>
      </w:r>
      <w:hyperlink r:id="rId1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поведения в местах проведения соревнований.</w:t>
      </w:r>
    </w:p>
    <w:p w:rsidR="004E42DC" w:rsidRDefault="004E42DC" w:rsidP="004E42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Организатор соревнования обязан:</w:t>
      </w:r>
    </w:p>
    <w:p w:rsidR="004E42DC" w:rsidRDefault="004E42DC" w:rsidP="004E42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уведомлять соответствующий территориальный орган Министерства внутренних дел Российской Федерации на районном уровне о месте, дате и сроке проведения соревнований в порядке, установленном Федеральным </w:t>
      </w:r>
      <w:hyperlink r:id="rId1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 физической культуре и спорте в Российской Федерации";</w:t>
      </w:r>
    </w:p>
    <w:p w:rsidR="004E42DC" w:rsidRDefault="004E42DC" w:rsidP="004E42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организовывать взаимодействие с органами государственной власти Российской Федерации, органами государственной власти субъектов Российской Федерации и органами местного самоуправления в решении вопросов обеспечения общественного порядка и общественной безопасности при проведении соревнований;</w:t>
      </w:r>
    </w:p>
    <w:p w:rsidR="004E42DC" w:rsidRDefault="004E42DC" w:rsidP="004E42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разрабатывать и утверждать план мероприятий в срок не позднее 10 дней до начала соревнований;</w:t>
      </w:r>
    </w:p>
    <w:p w:rsidR="004E42DC" w:rsidRDefault="004E42DC" w:rsidP="004E42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при проведении соревнований вне объектов спорта разрабатывать документацию, предусмотренную </w:t>
      </w:r>
      <w:hyperlink w:anchor="Par7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подпунктами "г"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8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"д"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8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"е" пункта 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4E42DC" w:rsidRDefault="004E42DC" w:rsidP="004E42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утверждать акт о готовности места проведения соревнований за сутки до их начала;</w:t>
      </w:r>
    </w:p>
    <w:p w:rsidR="004E42DC" w:rsidRDefault="004E42DC" w:rsidP="004E42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производить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3 часа до начала соревнований совместно с собственником (пользователем) объекта спорта осмотр места проведения соревнований, подготавливать и утверждать соответствующий акт в срок не позднее начала пропуска зрителей на соревнования;</w:t>
      </w:r>
    </w:p>
    <w:p w:rsidR="004E42DC" w:rsidRDefault="004E42DC" w:rsidP="004E42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ж) организовывать контрольно-пропускной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внутриобъектовый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режимы в местах проведения соревнований в период их проведения;</w:t>
      </w:r>
      <w:proofErr w:type="gramEnd"/>
    </w:p>
    <w:p w:rsidR="004E42DC" w:rsidRDefault="004E42DC" w:rsidP="004E42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обеспечивать хранение предметов, запрещенных для проноса, в помещениях или специально подготовленных местах;</w:t>
      </w:r>
    </w:p>
    <w:p w:rsidR="004E42DC" w:rsidRDefault="004E42DC" w:rsidP="004E42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обеспечивать деятельность контролеров-распорядителей;</w:t>
      </w:r>
    </w:p>
    <w:p w:rsidR="004E42DC" w:rsidRDefault="004E42DC" w:rsidP="004E42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осуществлять, в том числе с применением технических средств, контроль наличия у зрителей входных билетов или документов, их заменяющих, а также документов, удостоверяющих личность, при входе в места проведения соревнований в случаях, установленных Федеральным </w:t>
      </w:r>
      <w:hyperlink r:id="rId1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 физической культуре и спорте в Российской Федерации";</w:t>
      </w:r>
    </w:p>
    <w:p w:rsidR="004E42DC" w:rsidRDefault="004E42DC" w:rsidP="004E42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принимать меры по соблюдению правил противопожарного режима;</w:t>
      </w:r>
    </w:p>
    <w:p w:rsidR="004E42DC" w:rsidRDefault="004E42DC" w:rsidP="004E42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м) информировать зрителей и участников соревнований о необходимости соблюдения </w:t>
      </w:r>
      <w:hyperlink r:id="rId2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Правил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поведения;</w:t>
      </w:r>
    </w:p>
    <w:p w:rsidR="004E42DC" w:rsidRDefault="004E42DC" w:rsidP="004E42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н) обеспечивать зрителям и участникам соревнований в случае необходимости оказание первой помощи и организовывать оказание скорой медицинской помощи;</w:t>
      </w:r>
    </w:p>
    <w:p w:rsidR="004E42DC" w:rsidRDefault="004E42DC" w:rsidP="004E42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ar149"/>
      <w:bookmarkEnd w:id="22"/>
      <w:r>
        <w:rPr>
          <w:rFonts w:ascii="Times New Roman" w:hAnsi="Times New Roman" w:cs="Times New Roman"/>
          <w:sz w:val="28"/>
          <w:szCs w:val="28"/>
        </w:rPr>
        <w:t>о) приостанавливать соревнования до устранения нарушений положения (регламента) о соревнованиях, групповых нарушений общественного порядка в местах проведения соревнований либо угрозы для жизни и здоровья граждан;</w:t>
      </w:r>
    </w:p>
    <w:p w:rsidR="004E42DC" w:rsidRDefault="004E42DC" w:rsidP="004E42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п) прекращать соревнования, если нарушения, указанные в </w:t>
      </w:r>
      <w:hyperlink w:anchor="Par14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подпункте "о"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не устранены, а также при наличии информации о возможности совершения террористического акта;</w:t>
      </w:r>
    </w:p>
    <w:p w:rsidR="004E42DC" w:rsidRDefault="004E42DC" w:rsidP="004E42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р) информировать зрителей и участников соревнования о прекращении соревнований и о порядке действий в случае угрозы возникновения или при возникновении чрезвычайной ситуации, организовывать их эвакуацию в случае угрозы возникновения и при возникновении чрезвычайной ситуации.</w:t>
      </w:r>
    </w:p>
    <w:p w:rsidR="004E42DC" w:rsidRDefault="004E42DC" w:rsidP="004E4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2DC" w:rsidRDefault="004E42DC" w:rsidP="004E42D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VI. Особенности обеспечения безопасности проведения</w:t>
      </w:r>
    </w:p>
    <w:p w:rsidR="004E42DC" w:rsidRDefault="004E42DC" w:rsidP="004E42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соревнований на отдельных территориях</w:t>
      </w:r>
    </w:p>
    <w:p w:rsidR="004E42DC" w:rsidRDefault="004E42DC" w:rsidP="004E4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2DC" w:rsidRDefault="004E42DC" w:rsidP="004E4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Соревнования не проводятся:</w:t>
      </w:r>
    </w:p>
    <w:p w:rsidR="004E42DC" w:rsidRDefault="004E42DC" w:rsidP="004E42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местах и помещениях, не отвечающих требованиям, установленным настоящими Правилами;</w:t>
      </w:r>
    </w:p>
    <w:p w:rsidR="004E42DC" w:rsidRDefault="004E42DC" w:rsidP="004E42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полосах отвода газ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</w:t>
      </w:r>
      <w:proofErr w:type="spellEnd"/>
      <w:r>
        <w:rPr>
          <w:rFonts w:ascii="Times New Roman" w:hAnsi="Times New Roman" w:cs="Times New Roman"/>
          <w:sz w:val="28"/>
          <w:szCs w:val="28"/>
        </w:rPr>
        <w:t>- и продуктопроводов, высоковольтных линий электропередачи, на территориях, непосредственно прилегающих к опасным производственным объектам и к иным объектам, эксплуатация которых требует соблюдения специальных правил техники безопасности;</w:t>
      </w:r>
    </w:p>
    <w:p w:rsidR="004E42DC" w:rsidRDefault="004E42DC" w:rsidP="004E42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 на объектах транспортного комплекса, если иное не установлено законодательством Российской Федерации, в том числе на автомобильных дорогах, при отсутствии решения о временных ограничениях или прекращении движения на них транспортных средств, принятого в порядке, установленном законодательством Российской Федерации, при отсутствии организации альтернативных маршрутов движения транспортных средств и информирования о принятом решении участников дорожного движения;</w:t>
      </w:r>
      <w:proofErr w:type="gramEnd"/>
    </w:p>
    <w:p w:rsidR="004E42DC" w:rsidRDefault="004E42DC" w:rsidP="004E42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пограничных зонах, если отсутствует специальное разрешение пограничных органов федеральной службы безопасности.</w:t>
      </w:r>
    </w:p>
    <w:p w:rsidR="004E42DC" w:rsidRDefault="004E42DC" w:rsidP="004E4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2DC" w:rsidRDefault="004E42DC" w:rsidP="004E4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2DC" w:rsidRDefault="004E42DC" w:rsidP="004E42DC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C1E9A" w:rsidRPr="004E42DC" w:rsidRDefault="009C1E9A" w:rsidP="004E4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C1E9A" w:rsidRPr="004E42DC" w:rsidSect="00005350">
      <w:pgSz w:w="11905" w:h="16838"/>
      <w:pgMar w:top="1134" w:right="567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98D"/>
    <w:rsid w:val="00002D00"/>
    <w:rsid w:val="000257C0"/>
    <w:rsid w:val="00031BA3"/>
    <w:rsid w:val="000420AB"/>
    <w:rsid w:val="00045096"/>
    <w:rsid w:val="00050865"/>
    <w:rsid w:val="000516DF"/>
    <w:rsid w:val="00070DF8"/>
    <w:rsid w:val="00071FE1"/>
    <w:rsid w:val="00082567"/>
    <w:rsid w:val="00085553"/>
    <w:rsid w:val="000874A9"/>
    <w:rsid w:val="000A37FA"/>
    <w:rsid w:val="000A42E8"/>
    <w:rsid w:val="000C2428"/>
    <w:rsid w:val="000D1D7E"/>
    <w:rsid w:val="000F029A"/>
    <w:rsid w:val="000F22FD"/>
    <w:rsid w:val="00106B59"/>
    <w:rsid w:val="00114F3C"/>
    <w:rsid w:val="0012285D"/>
    <w:rsid w:val="00152C4C"/>
    <w:rsid w:val="0017403C"/>
    <w:rsid w:val="0018152C"/>
    <w:rsid w:val="001915E6"/>
    <w:rsid w:val="001A5C59"/>
    <w:rsid w:val="001B03C0"/>
    <w:rsid w:val="001B0C62"/>
    <w:rsid w:val="001B3D80"/>
    <w:rsid w:val="001C4D9D"/>
    <w:rsid w:val="001E2FC4"/>
    <w:rsid w:val="001F34AA"/>
    <w:rsid w:val="001F46AF"/>
    <w:rsid w:val="00201205"/>
    <w:rsid w:val="002033F2"/>
    <w:rsid w:val="00204B5F"/>
    <w:rsid w:val="0023069E"/>
    <w:rsid w:val="00261575"/>
    <w:rsid w:val="00262DA9"/>
    <w:rsid w:val="002669DB"/>
    <w:rsid w:val="00270606"/>
    <w:rsid w:val="00281122"/>
    <w:rsid w:val="002818F8"/>
    <w:rsid w:val="00283F37"/>
    <w:rsid w:val="002854F4"/>
    <w:rsid w:val="00290160"/>
    <w:rsid w:val="00295AA7"/>
    <w:rsid w:val="002A5795"/>
    <w:rsid w:val="002B185B"/>
    <w:rsid w:val="002C0934"/>
    <w:rsid w:val="002C2A6C"/>
    <w:rsid w:val="002D3ABD"/>
    <w:rsid w:val="002F03E3"/>
    <w:rsid w:val="00300F04"/>
    <w:rsid w:val="00317512"/>
    <w:rsid w:val="003337F0"/>
    <w:rsid w:val="00341ECC"/>
    <w:rsid w:val="00347E4D"/>
    <w:rsid w:val="00351830"/>
    <w:rsid w:val="003521EA"/>
    <w:rsid w:val="003564D8"/>
    <w:rsid w:val="00363E78"/>
    <w:rsid w:val="00365A2A"/>
    <w:rsid w:val="00383BD3"/>
    <w:rsid w:val="003B789D"/>
    <w:rsid w:val="003C541D"/>
    <w:rsid w:val="003D5536"/>
    <w:rsid w:val="003F0F68"/>
    <w:rsid w:val="003F6902"/>
    <w:rsid w:val="00405159"/>
    <w:rsid w:val="00405541"/>
    <w:rsid w:val="004311C7"/>
    <w:rsid w:val="00437DA9"/>
    <w:rsid w:val="00462E76"/>
    <w:rsid w:val="00485E0A"/>
    <w:rsid w:val="00494B21"/>
    <w:rsid w:val="004A6599"/>
    <w:rsid w:val="004C063D"/>
    <w:rsid w:val="004D006C"/>
    <w:rsid w:val="004D3767"/>
    <w:rsid w:val="004D6561"/>
    <w:rsid w:val="004E42DC"/>
    <w:rsid w:val="004F3666"/>
    <w:rsid w:val="00500D1A"/>
    <w:rsid w:val="005045A7"/>
    <w:rsid w:val="00510BBE"/>
    <w:rsid w:val="0051328B"/>
    <w:rsid w:val="00514C34"/>
    <w:rsid w:val="00524680"/>
    <w:rsid w:val="00526C58"/>
    <w:rsid w:val="00534FEA"/>
    <w:rsid w:val="0053603B"/>
    <w:rsid w:val="005549C6"/>
    <w:rsid w:val="005849D3"/>
    <w:rsid w:val="00584EB1"/>
    <w:rsid w:val="005A1A2F"/>
    <w:rsid w:val="005B2B9F"/>
    <w:rsid w:val="005D6496"/>
    <w:rsid w:val="005E52F7"/>
    <w:rsid w:val="006112D8"/>
    <w:rsid w:val="00616ECF"/>
    <w:rsid w:val="006260EC"/>
    <w:rsid w:val="006447AF"/>
    <w:rsid w:val="006620DB"/>
    <w:rsid w:val="006651FB"/>
    <w:rsid w:val="00671573"/>
    <w:rsid w:val="00671652"/>
    <w:rsid w:val="006731DA"/>
    <w:rsid w:val="00673FBD"/>
    <w:rsid w:val="00680EE2"/>
    <w:rsid w:val="006C53E7"/>
    <w:rsid w:val="00704207"/>
    <w:rsid w:val="00715116"/>
    <w:rsid w:val="00752B83"/>
    <w:rsid w:val="007536B1"/>
    <w:rsid w:val="007613FB"/>
    <w:rsid w:val="00766D66"/>
    <w:rsid w:val="00780C05"/>
    <w:rsid w:val="007834F6"/>
    <w:rsid w:val="007953DC"/>
    <w:rsid w:val="007A26B5"/>
    <w:rsid w:val="007C7F26"/>
    <w:rsid w:val="007D2E59"/>
    <w:rsid w:val="007D79E2"/>
    <w:rsid w:val="007E74B6"/>
    <w:rsid w:val="007F15C9"/>
    <w:rsid w:val="007F2604"/>
    <w:rsid w:val="007F2D4E"/>
    <w:rsid w:val="007F36B4"/>
    <w:rsid w:val="007F7AD5"/>
    <w:rsid w:val="00825FB0"/>
    <w:rsid w:val="00827254"/>
    <w:rsid w:val="008317B6"/>
    <w:rsid w:val="0083199F"/>
    <w:rsid w:val="00843A11"/>
    <w:rsid w:val="00846726"/>
    <w:rsid w:val="00861749"/>
    <w:rsid w:val="00862A8C"/>
    <w:rsid w:val="00886408"/>
    <w:rsid w:val="008B28C1"/>
    <w:rsid w:val="008B6755"/>
    <w:rsid w:val="008C2BED"/>
    <w:rsid w:val="008C6C2B"/>
    <w:rsid w:val="008E2DF6"/>
    <w:rsid w:val="008F1442"/>
    <w:rsid w:val="00901741"/>
    <w:rsid w:val="009034A4"/>
    <w:rsid w:val="009048F7"/>
    <w:rsid w:val="009313E7"/>
    <w:rsid w:val="00941D07"/>
    <w:rsid w:val="00947A00"/>
    <w:rsid w:val="00952585"/>
    <w:rsid w:val="00955A49"/>
    <w:rsid w:val="009600AB"/>
    <w:rsid w:val="00973F8A"/>
    <w:rsid w:val="009B0BF2"/>
    <w:rsid w:val="009B4F58"/>
    <w:rsid w:val="009C1E9A"/>
    <w:rsid w:val="009D56F0"/>
    <w:rsid w:val="009D69C6"/>
    <w:rsid w:val="009D77A7"/>
    <w:rsid w:val="009E381E"/>
    <w:rsid w:val="009E42F0"/>
    <w:rsid w:val="009E75EA"/>
    <w:rsid w:val="009F043B"/>
    <w:rsid w:val="00A16BC5"/>
    <w:rsid w:val="00A51680"/>
    <w:rsid w:val="00A54A0E"/>
    <w:rsid w:val="00A618F9"/>
    <w:rsid w:val="00A75348"/>
    <w:rsid w:val="00A824A2"/>
    <w:rsid w:val="00AA3637"/>
    <w:rsid w:val="00AA59EB"/>
    <w:rsid w:val="00AD1BAF"/>
    <w:rsid w:val="00AF082E"/>
    <w:rsid w:val="00AF7151"/>
    <w:rsid w:val="00B01156"/>
    <w:rsid w:val="00B149B4"/>
    <w:rsid w:val="00B159B6"/>
    <w:rsid w:val="00B335CA"/>
    <w:rsid w:val="00B50E2A"/>
    <w:rsid w:val="00B53862"/>
    <w:rsid w:val="00BA73FF"/>
    <w:rsid w:val="00BC74C2"/>
    <w:rsid w:val="00BD35E5"/>
    <w:rsid w:val="00BD46E6"/>
    <w:rsid w:val="00BE2EC4"/>
    <w:rsid w:val="00BE7AD2"/>
    <w:rsid w:val="00BF2FDD"/>
    <w:rsid w:val="00C04326"/>
    <w:rsid w:val="00C12CF7"/>
    <w:rsid w:val="00C17B61"/>
    <w:rsid w:val="00C201B7"/>
    <w:rsid w:val="00C236E7"/>
    <w:rsid w:val="00C36112"/>
    <w:rsid w:val="00C6252C"/>
    <w:rsid w:val="00C6370C"/>
    <w:rsid w:val="00C65C22"/>
    <w:rsid w:val="00C7030C"/>
    <w:rsid w:val="00C71815"/>
    <w:rsid w:val="00C74D92"/>
    <w:rsid w:val="00C80E94"/>
    <w:rsid w:val="00C8685F"/>
    <w:rsid w:val="00C92B73"/>
    <w:rsid w:val="00CA1025"/>
    <w:rsid w:val="00CA2734"/>
    <w:rsid w:val="00CA5D34"/>
    <w:rsid w:val="00CC12FD"/>
    <w:rsid w:val="00CC1AAF"/>
    <w:rsid w:val="00CD18A8"/>
    <w:rsid w:val="00CF6138"/>
    <w:rsid w:val="00D00552"/>
    <w:rsid w:val="00D25768"/>
    <w:rsid w:val="00D269E9"/>
    <w:rsid w:val="00D30ABC"/>
    <w:rsid w:val="00D41867"/>
    <w:rsid w:val="00D45925"/>
    <w:rsid w:val="00D50BEB"/>
    <w:rsid w:val="00D532AB"/>
    <w:rsid w:val="00D566DC"/>
    <w:rsid w:val="00D8237B"/>
    <w:rsid w:val="00D9509C"/>
    <w:rsid w:val="00D97430"/>
    <w:rsid w:val="00DA72E6"/>
    <w:rsid w:val="00DB116C"/>
    <w:rsid w:val="00DC5642"/>
    <w:rsid w:val="00DC6519"/>
    <w:rsid w:val="00DD2556"/>
    <w:rsid w:val="00DD33AB"/>
    <w:rsid w:val="00DD3657"/>
    <w:rsid w:val="00DF1FDF"/>
    <w:rsid w:val="00DF5784"/>
    <w:rsid w:val="00DF7CDA"/>
    <w:rsid w:val="00E018A9"/>
    <w:rsid w:val="00E02FA5"/>
    <w:rsid w:val="00E05F31"/>
    <w:rsid w:val="00E21278"/>
    <w:rsid w:val="00E2636E"/>
    <w:rsid w:val="00E336F7"/>
    <w:rsid w:val="00E37C2B"/>
    <w:rsid w:val="00E479CA"/>
    <w:rsid w:val="00E6631C"/>
    <w:rsid w:val="00E671EB"/>
    <w:rsid w:val="00E72E55"/>
    <w:rsid w:val="00E85A1F"/>
    <w:rsid w:val="00E872D1"/>
    <w:rsid w:val="00E9696B"/>
    <w:rsid w:val="00EC6901"/>
    <w:rsid w:val="00EC6B1E"/>
    <w:rsid w:val="00ED2431"/>
    <w:rsid w:val="00F00BAD"/>
    <w:rsid w:val="00F12447"/>
    <w:rsid w:val="00F201D0"/>
    <w:rsid w:val="00F25A38"/>
    <w:rsid w:val="00F33812"/>
    <w:rsid w:val="00F35FE0"/>
    <w:rsid w:val="00F548CA"/>
    <w:rsid w:val="00F5698D"/>
    <w:rsid w:val="00F92F3B"/>
    <w:rsid w:val="00F96669"/>
    <w:rsid w:val="00FD1CA9"/>
    <w:rsid w:val="00FE1F52"/>
    <w:rsid w:val="00FE26D4"/>
    <w:rsid w:val="00FE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D6E9C8BD36992EF29FA6CB769215C9F62F6010861BE5D3482A55B5F5040A2BBBE20B0593B3E27365JBG" TargetMode="External"/><Relationship Id="rId13" Type="http://schemas.openxmlformats.org/officeDocument/2006/relationships/hyperlink" Target="consultantplus://offline/ref=71D6E9C8BD36992EF29FA6CB769215C9F4266114841BE5D3482A55B5F5040A2BBBE20B069B6BJAG" TargetMode="External"/><Relationship Id="rId18" Type="http://schemas.openxmlformats.org/officeDocument/2006/relationships/hyperlink" Target="consultantplus://offline/ref=71D6E9C8BD36992EF29FA6CB769215C9F4266114841BE5D3482A55B5F560J4G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71D6E9C8BD36992EF29FA6CB769215C9F62F6010861BE5D3482A55B5F5040A2BBBE20B0593B3E27565JCG" TargetMode="External"/><Relationship Id="rId12" Type="http://schemas.openxmlformats.org/officeDocument/2006/relationships/hyperlink" Target="consultantplus://offline/ref=71D6E9C8BD36992EF29FA6CB769215C9F6226B10831DE5D3482A55B5F560J4G" TargetMode="External"/><Relationship Id="rId17" Type="http://schemas.openxmlformats.org/officeDocument/2006/relationships/hyperlink" Target="consultantplus://offline/ref=71D6E9C8BD36992EF29FA6CB769215C9F6236A16831CE5D3482A55B5F5040A2BBBE20B0593B3E27765J2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1D6E9C8BD36992EF29FA6CB769215C9F6236A16831CE5D3482A55B5F5040A2BBBE20B0593B3E27765J2G" TargetMode="External"/><Relationship Id="rId20" Type="http://schemas.openxmlformats.org/officeDocument/2006/relationships/hyperlink" Target="consultantplus://offline/ref=71D6E9C8BD36992EF29FA6CB769215C9F6236A16831CE5D3482A55B5F5040A2BBBE20B0593B3E27765J2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1D6E9C8BD36992EF29FA6CB769215C9F4266114841BE5D3482A55B5F5040A2BBBE20B06946BJ4G" TargetMode="External"/><Relationship Id="rId11" Type="http://schemas.openxmlformats.org/officeDocument/2006/relationships/hyperlink" Target="consultantplus://offline/ref=71D6E9C8BD36992EF29FA6CB769215C9F62166118E11E5D3482A55B5F5040A2BBBE20B0593B3E27765J2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1D6E9C8BD36992EF29FA6CB769215C9F6236A16831CE5D3482A55B5F5040A2BBBE20B0593B3E27765J2G" TargetMode="External"/><Relationship Id="rId10" Type="http://schemas.openxmlformats.org/officeDocument/2006/relationships/hyperlink" Target="consultantplus://offline/ref=71D6E9C8BD36992EF29FA6CB769215C9F52F6413831AE5D3482A55B5F560J4G" TargetMode="External"/><Relationship Id="rId19" Type="http://schemas.openxmlformats.org/officeDocument/2006/relationships/hyperlink" Target="consultantplus://offline/ref=71D6E9C8BD36992EF29FA6CB769215C9F4266114841BE5D3482A55B5F560J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D6E9C8BD36992EF29FA6CB769215C9F62F6010861BE5D3482A55B5F5040A2BBBE20B0593B3E27365J2G" TargetMode="External"/><Relationship Id="rId14" Type="http://schemas.openxmlformats.org/officeDocument/2006/relationships/hyperlink" Target="consultantplus://offline/ref=71D6E9C8BD36992EF29FA6CB769215C9F6236A16831CE5D3482A55B5F5040A2BBBE20B0593B3E27765J2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9A87C-C033-4392-8396-6DA433D6D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3163</Words>
  <Characters>18034</Characters>
  <Application>Microsoft Office Word</Application>
  <DocSecurity>0</DocSecurity>
  <Lines>150</Lines>
  <Paragraphs>42</Paragraphs>
  <ScaleCrop>false</ScaleCrop>
  <Company>Home</Company>
  <LinksUpToDate>false</LinksUpToDate>
  <CharactersWithSpaces>21155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2018-08-23T06:10:00Z</dcterms:created>
  <dcterms:modified xsi:type="dcterms:W3CDTF">2018-08-23T06:12:00Z</dcterms:modified>
</cp:coreProperties>
</file>